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460728" w14:textId="77777777" w:rsidR="00895F7B" w:rsidRDefault="00895F7B" w:rsidP="00895F7B">
      <w:pPr>
        <w:spacing w:after="0"/>
        <w:ind w:left="566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Załącznik</w:t>
      </w:r>
      <w:r>
        <w:rPr>
          <w:rFonts w:ascii="Times New Roman" w:hAnsi="Times New Roman" w:cs="Times New Roman"/>
          <w:b/>
          <w:sz w:val="24"/>
          <w:szCs w:val="24"/>
        </w:rPr>
        <w:t xml:space="preserve"> do Zarządzenia </w:t>
      </w:r>
      <w:r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t xml:space="preserve">Wójta Gminy Raciąż </w:t>
      </w:r>
    </w:p>
    <w:p w14:paraId="648315F0" w14:textId="78C243AD" w:rsidR="00895F7B" w:rsidRDefault="00895F7B" w:rsidP="00895F7B">
      <w:pPr>
        <w:spacing w:after="0"/>
        <w:ind w:left="567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nr 164.20222 </w:t>
      </w:r>
      <w:r>
        <w:rPr>
          <w:rFonts w:ascii="Times New Roman" w:hAnsi="Times New Roman" w:cs="Times New Roman"/>
          <w:b/>
          <w:sz w:val="24"/>
          <w:szCs w:val="24"/>
        </w:rPr>
        <w:t xml:space="preserve">z dnia </w:t>
      </w:r>
      <w:r>
        <w:rPr>
          <w:rFonts w:ascii="Times New Roman" w:hAnsi="Times New Roman" w:cs="Times New Roman"/>
          <w:b/>
          <w:sz w:val="24"/>
          <w:szCs w:val="24"/>
        </w:rPr>
        <w:br/>
        <w:t>18 listopada</w:t>
      </w:r>
      <w:r>
        <w:rPr>
          <w:rFonts w:ascii="Times New Roman" w:hAnsi="Times New Roman" w:cs="Times New Roman"/>
          <w:b/>
          <w:sz w:val="24"/>
          <w:szCs w:val="24"/>
        </w:rPr>
        <w:t xml:space="preserve"> 2022 r.</w:t>
      </w:r>
    </w:p>
    <w:p w14:paraId="13ED75A0" w14:textId="77777777" w:rsidR="00895F7B" w:rsidRDefault="00895F7B" w:rsidP="00895F7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7C64203" w14:textId="77777777" w:rsidR="00895F7B" w:rsidRDefault="00895F7B" w:rsidP="00895F7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BDF1A20" w14:textId="77777777" w:rsidR="00895F7B" w:rsidRDefault="00895F7B" w:rsidP="00895F7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8F9F779" w14:textId="77777777" w:rsidR="00895F7B" w:rsidRDefault="00895F7B" w:rsidP="00895F7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FORMULARZ KONSULTACJI</w:t>
      </w:r>
    </w:p>
    <w:p w14:paraId="18979921" w14:textId="77777777" w:rsidR="00895F7B" w:rsidRDefault="00895F7B" w:rsidP="00895F7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A34FF" w14:textId="77777777" w:rsidR="00895F7B" w:rsidRDefault="00895F7B" w:rsidP="00895F7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sprawie zmiany rodzaju miejscowości Stare Młodochowo, sołectwo Nowe Młodochowo,</w:t>
      </w:r>
    </w:p>
    <w:p w14:paraId="702FE257" w14:textId="77777777" w:rsidR="00895F7B" w:rsidRDefault="00895F7B" w:rsidP="00895F7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Gmina Raciąż</w:t>
      </w:r>
    </w:p>
    <w:p w14:paraId="780B1D49" w14:textId="77777777" w:rsidR="00895F7B" w:rsidRDefault="00895F7B" w:rsidP="00895F7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5D6F791F" w14:textId="77777777" w:rsidR="00895F7B" w:rsidRDefault="00895F7B" w:rsidP="00895F7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88680FE" w14:textId="77777777" w:rsidR="00895F7B" w:rsidRDefault="00895F7B" w:rsidP="00895F7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Imię i nazwisko ………………………………………………………………………………… </w:t>
      </w:r>
    </w:p>
    <w:p w14:paraId="7B0F44DF" w14:textId="77777777" w:rsidR="00895F7B" w:rsidRDefault="00895F7B" w:rsidP="00895F7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Adres zamieszkania ……………………………………………………………………………..  </w:t>
      </w:r>
    </w:p>
    <w:p w14:paraId="13D20C7C" w14:textId="77777777" w:rsidR="00895F7B" w:rsidRDefault="00895F7B" w:rsidP="00895F7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C35B30E" w14:textId="77777777" w:rsidR="00895F7B" w:rsidRDefault="00895F7B" w:rsidP="00895F7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3232143" w14:textId="77777777" w:rsidR="00895F7B" w:rsidRDefault="00895F7B" w:rsidP="00895F7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Czy jesteś za zmianą rodzaju miejscowości Stare Młodochowo z „część wsi Nowe Młodochowo” na rodzaj „wieś”? </w:t>
      </w:r>
    </w:p>
    <w:p w14:paraId="65BFE6DF" w14:textId="748A4641" w:rsidR="00895F7B" w:rsidRDefault="00895F7B" w:rsidP="00895F7B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5DE1C6" wp14:editId="2B5EF283">
                <wp:simplePos x="0" y="0"/>
                <wp:positionH relativeFrom="column">
                  <wp:posOffset>-31115</wp:posOffset>
                </wp:positionH>
                <wp:positionV relativeFrom="paragraph">
                  <wp:posOffset>295910</wp:posOffset>
                </wp:positionV>
                <wp:extent cx="170815" cy="156845"/>
                <wp:effectExtent l="0" t="0" r="19685" b="14605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180" cy="15684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5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E5663D" id="Prostokąt 1" o:spid="_x0000_s1026" style="position:absolute;margin-left:-2.45pt;margin-top:23.3pt;width:13.45pt;height:12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" fillcolor="white [3212]" strokecolor="black [3213]">
                <v:fill opacity="32896f"/>
              </v:rect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0E08E98F" w14:textId="4E592BAE" w:rsidR="00895F7B" w:rsidRDefault="00895F7B" w:rsidP="00895F7B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DAB7220" wp14:editId="73423787">
                <wp:simplePos x="0" y="0"/>
                <wp:positionH relativeFrom="column">
                  <wp:posOffset>2427605</wp:posOffset>
                </wp:positionH>
                <wp:positionV relativeFrom="paragraph">
                  <wp:posOffset>13335</wp:posOffset>
                </wp:positionV>
                <wp:extent cx="170815" cy="156845"/>
                <wp:effectExtent l="0" t="0" r="19685" b="14605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180" cy="15684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5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09F1EB" id="Prostokąt 2" o:spid="_x0000_s1026" style="position:absolute;margin-left:191.15pt;margin-top:1.05pt;width:13.45pt;height:12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" fillcolor="white [3212]" strokecolor="black [3213]">
                <v:fill opacity="32896f"/>
              </v:rect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     TAK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NIE </w:t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14:paraId="06F4BFAF" w14:textId="77777777" w:rsidR="00895F7B" w:rsidRDefault="00895F7B" w:rsidP="00895F7B">
      <w:pPr>
        <w:rPr>
          <w:rFonts w:ascii="Times New Roman" w:hAnsi="Times New Roman" w:cs="Times New Roman"/>
          <w:sz w:val="24"/>
          <w:szCs w:val="24"/>
        </w:rPr>
      </w:pPr>
    </w:p>
    <w:p w14:paraId="766A60E8" w14:textId="77777777" w:rsidR="00895F7B" w:rsidRDefault="00895F7B" w:rsidP="00895F7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67108F2" w14:textId="35FBB793" w:rsidR="00895F7B" w:rsidRDefault="00895F7B" w:rsidP="00895F7B">
      <w:pPr>
        <w:spacing w:after="0"/>
        <w:ind w:left="42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………………………………………………. </w:t>
      </w:r>
    </w:p>
    <w:p w14:paraId="6A14974B" w14:textId="5C4AA07D" w:rsidR="00895F7B" w:rsidRDefault="00895F7B" w:rsidP="00895F7B">
      <w:pPr>
        <w:spacing w:after="0"/>
        <w:ind w:left="42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(czytelny podpis) </w:t>
      </w:r>
    </w:p>
    <w:p w14:paraId="32FD118E" w14:textId="77777777" w:rsidR="00895F7B" w:rsidRDefault="00895F7B" w:rsidP="00895F7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1975159" w14:textId="77777777" w:rsidR="00895F7B" w:rsidRDefault="00895F7B" w:rsidP="00895F7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518983B" w14:textId="77777777" w:rsidR="00895F7B" w:rsidRDefault="00895F7B" w:rsidP="00895F7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B94BB30" w14:textId="77777777" w:rsidR="00895F7B" w:rsidRDefault="00895F7B" w:rsidP="00895F7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INFORMACJA</w:t>
      </w:r>
    </w:p>
    <w:p w14:paraId="43DE23A3" w14:textId="77777777" w:rsidR="00895F7B" w:rsidRDefault="00895F7B" w:rsidP="00895F7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Wyrażenie stanowiska następuje poprzez postawienie znaku „x” w kratce przy właściwej odpowiedzi. Postawienie dwóch znaków „x” albo nie postawienie znaku „x” w żadnej kratce powoduje nieważność głosu. </w:t>
      </w:r>
    </w:p>
    <w:p w14:paraId="3C0A0027" w14:textId="77777777" w:rsidR="00895F7B" w:rsidRDefault="00895F7B" w:rsidP="00895F7B">
      <w:pPr>
        <w:rPr>
          <w:rFonts w:ascii="Times New Roman" w:hAnsi="Times New Roman" w:cs="Times New Roman"/>
          <w:sz w:val="24"/>
          <w:szCs w:val="24"/>
        </w:rPr>
      </w:pPr>
    </w:p>
    <w:p w14:paraId="66B4AD22" w14:textId="77777777" w:rsidR="00895F7B" w:rsidRDefault="00895F7B" w:rsidP="00895F7B">
      <w:pPr>
        <w:rPr>
          <w:rFonts w:ascii="Times New Roman" w:hAnsi="Times New Roman" w:cs="Times New Roman"/>
          <w:sz w:val="24"/>
          <w:szCs w:val="24"/>
        </w:rPr>
      </w:pPr>
    </w:p>
    <w:p w14:paraId="3C62F0CE" w14:textId="77777777" w:rsidR="00895F7B" w:rsidRDefault="00895F7B" w:rsidP="00895F7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KLAUZULA INFORMACYJNA</w:t>
      </w:r>
    </w:p>
    <w:p w14:paraId="3ABCE78D" w14:textId="77777777" w:rsidR="00895F7B" w:rsidRDefault="00895F7B" w:rsidP="00895F7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Wypełniając obowiązek informacyjny wynikający z art. 13 ROZPORZĄDZENIA PARLAMENTU EUROPEJSKIEGO I RADY (UE) 2016/679 z dnia 27 kwietnia 2016 r. w sprawie ochrony osób fizycznych w związku z przetwarzaniem danych osobowych i w sprawie swobodnego przepływu takich danych oraz uchylenia dyrektywy 95/46/WE (RODO) (Dz. Urz. UE L 119/1) Urząd Gminy Raciąż informuje, że: </w:t>
      </w:r>
    </w:p>
    <w:p w14:paraId="7C0BE875" w14:textId="77777777" w:rsidR="00895F7B" w:rsidRDefault="00895F7B" w:rsidP="00895F7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ab/>
        <w:t xml:space="preserve">Administratorem Państwa danych osobowych jest Urząd Gminy Raciąż (z siedzibą przy ul. Kilińskiego 2, 09-140 Raciąż).  </w:t>
      </w:r>
    </w:p>
    <w:p w14:paraId="6FE1C158" w14:textId="77777777" w:rsidR="00895F7B" w:rsidRDefault="00895F7B" w:rsidP="00895F7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ab/>
        <w:t xml:space="preserve">Kontakt z Inspektorem Ochrony Danych w Urzędzie Gminy Raciąż – Marek </w:t>
      </w:r>
      <w:proofErr w:type="spellStart"/>
      <w:r>
        <w:rPr>
          <w:rFonts w:ascii="Times New Roman" w:hAnsi="Times New Roman" w:cs="Times New Roman"/>
          <w:sz w:val="24"/>
          <w:szCs w:val="24"/>
        </w:rPr>
        <w:t>Rochna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za pomocą adresu email: iod@gminaraciaz.pl tel. 602 523 360 lub listownie na adres siedziby Urzędu. </w:t>
      </w:r>
    </w:p>
    <w:p w14:paraId="42C33C16" w14:textId="77777777" w:rsidR="00895F7B" w:rsidRDefault="00895F7B" w:rsidP="00895F7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3.Pani/Pana dane będą przetwarzane w celu przeprowadzenia konsultacji społecznych dotyczących zmiany rodzaju miejscowości Stare Młodochowo oraz w celach związanych z obowiązkami Administratora wynikających z przepisów prawa w zakresie: imię i nazwisko, adres zamieszkania. Podstawą prawną przetwarzania danych jest: </w:t>
      </w:r>
    </w:p>
    <w:p w14:paraId="56E50037" w14:textId="77777777" w:rsidR="00895F7B" w:rsidRDefault="00895F7B" w:rsidP="00895F7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</w:t>
      </w:r>
      <w:r>
        <w:rPr>
          <w:rFonts w:ascii="Times New Roman" w:hAnsi="Times New Roman" w:cs="Times New Roman"/>
          <w:sz w:val="24"/>
          <w:szCs w:val="24"/>
        </w:rPr>
        <w:tab/>
        <w:t xml:space="preserve">konieczność wypełnienia obowiązku prawnego ciążącego na Administratorze </w:t>
      </w:r>
    </w:p>
    <w:p w14:paraId="2A463139" w14:textId="77777777" w:rsidR="00895F7B" w:rsidRDefault="00895F7B" w:rsidP="00895F7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(art. 6 ust. 1 lit. c RODO); </w:t>
      </w:r>
    </w:p>
    <w:p w14:paraId="61DB191E" w14:textId="77777777" w:rsidR="00895F7B" w:rsidRDefault="00895F7B" w:rsidP="00895F7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</w:t>
      </w:r>
      <w:r>
        <w:rPr>
          <w:rFonts w:ascii="Times New Roman" w:hAnsi="Times New Roman" w:cs="Times New Roman"/>
          <w:sz w:val="24"/>
          <w:szCs w:val="24"/>
        </w:rPr>
        <w:tab/>
        <w:t xml:space="preserve">Pani/Pana zgoda na przetwarzanie danych osobowych, innych niż dane wymagane przepisami prawa (art. 6 ust. 1 lit. c RODO). </w:t>
      </w:r>
    </w:p>
    <w:p w14:paraId="2D5F83B1" w14:textId="77777777" w:rsidR="00895F7B" w:rsidRDefault="00895F7B" w:rsidP="00895F7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ab/>
        <w:t xml:space="preserve">Państwa dane osobowe mogą być udostępnione wyłącznie organom lub podmiotom upoważnionym na podstawie odrębnych przepisów lub podmiotom przetwarzającym dane w imieniu administratora danych.  </w:t>
      </w:r>
    </w:p>
    <w:p w14:paraId="444BF771" w14:textId="77777777" w:rsidR="00895F7B" w:rsidRDefault="00895F7B" w:rsidP="00895F7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ab/>
        <w:t xml:space="preserve">Państwa dane osobowe nie będą przekazywane do państwa trzeciego lub organizacji międzynarodowej.  </w:t>
      </w:r>
    </w:p>
    <w:p w14:paraId="3160713C" w14:textId="77777777" w:rsidR="00895F7B" w:rsidRDefault="00895F7B" w:rsidP="00895F7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>
        <w:rPr>
          <w:rFonts w:ascii="Times New Roman" w:hAnsi="Times New Roman" w:cs="Times New Roman"/>
          <w:sz w:val="24"/>
          <w:szCs w:val="24"/>
        </w:rPr>
        <w:tab/>
        <w:t xml:space="preserve">Przysługuje Państwu prawo dostępu do treści swoich danych i ich sprostowania, zgodnie z obwiązującymi przepisami.  </w:t>
      </w:r>
    </w:p>
    <w:p w14:paraId="5BE4D3B3" w14:textId="77777777" w:rsidR="00895F7B" w:rsidRDefault="00895F7B" w:rsidP="00895F7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>
        <w:rPr>
          <w:rFonts w:ascii="Times New Roman" w:hAnsi="Times New Roman" w:cs="Times New Roman"/>
          <w:sz w:val="24"/>
          <w:szCs w:val="24"/>
        </w:rPr>
        <w:tab/>
        <w:t xml:space="preserve">Przysługuje Państwu prawo wniesienia skargi do organu nadzorczego – Prezesa Urzędu </w:t>
      </w:r>
    </w:p>
    <w:p w14:paraId="749A701D" w14:textId="77777777" w:rsidR="00895F7B" w:rsidRDefault="00895F7B" w:rsidP="00895F7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Ochrony Danych (dane kontaktowe dostępne na stronie: www.uodo.gov.pl), jeśli Państwa zdaniem przetwarzanie danych osobowych narusza przepisy RODO.  </w:t>
      </w:r>
    </w:p>
    <w:p w14:paraId="63CBEC90" w14:textId="77777777" w:rsidR="00895F7B" w:rsidRDefault="00895F7B" w:rsidP="00895F7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</w:t>
      </w:r>
      <w:r>
        <w:rPr>
          <w:rFonts w:ascii="Times New Roman" w:hAnsi="Times New Roman" w:cs="Times New Roman"/>
          <w:sz w:val="24"/>
          <w:szCs w:val="24"/>
        </w:rPr>
        <w:tab/>
        <w:t xml:space="preserve">Państwa dane osobowe będą przechowywane przez okres niezbędny do realizacji celów określonych w pkt. 3, a po tym czasie do celów archiwizacji przez okres 25 lat, a następnie zostaną przekazane do właściwego archiwum państwowego, gdzie będą przechowywane wieczyście. Dane osobowe będą przechowywane w zakresie wymaganym przez przepisy powszechnie obowiązującego prawa.  </w:t>
      </w:r>
    </w:p>
    <w:p w14:paraId="213F3D09" w14:textId="77777777" w:rsidR="00895F7B" w:rsidRDefault="00895F7B" w:rsidP="00895F7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</w:t>
      </w:r>
      <w:r>
        <w:rPr>
          <w:rFonts w:ascii="Times New Roman" w:hAnsi="Times New Roman" w:cs="Times New Roman"/>
          <w:sz w:val="24"/>
          <w:szCs w:val="24"/>
        </w:rPr>
        <w:tab/>
        <w:t xml:space="preserve">Dane udostępnione przez Państwa nie będą podlegały zautomatyzowanemu podejmowaniu decyzji oraz profilowaniu. </w:t>
      </w:r>
    </w:p>
    <w:p w14:paraId="12154B41" w14:textId="77777777" w:rsidR="00895F7B" w:rsidRDefault="00895F7B" w:rsidP="00895F7B">
      <w:pPr>
        <w:rPr>
          <w:rFonts w:ascii="Times New Roman" w:hAnsi="Times New Roman" w:cs="Times New Roman"/>
          <w:sz w:val="24"/>
          <w:szCs w:val="24"/>
        </w:rPr>
      </w:pPr>
    </w:p>
    <w:p w14:paraId="55F4ACF1" w14:textId="77777777" w:rsidR="00895F7B" w:rsidRDefault="00895F7B" w:rsidP="00895F7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ZGODA NA PRZETWARZANIE DANYCH OSOBOWYCH</w:t>
      </w:r>
    </w:p>
    <w:p w14:paraId="269B7976" w14:textId="77777777" w:rsidR="00895F7B" w:rsidRDefault="00895F7B" w:rsidP="00895F7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Ja, niżej podpisana/</w:t>
      </w:r>
      <w:proofErr w:type="spellStart"/>
      <w:r>
        <w:rPr>
          <w:rFonts w:ascii="Times New Roman" w:hAnsi="Times New Roman" w:cs="Times New Roman"/>
          <w:sz w:val="24"/>
          <w:szCs w:val="24"/>
        </w:rPr>
        <w:t>ny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wyrażam zgodę na przetwarzanie moich danych osobowych </w:t>
      </w:r>
      <w:r>
        <w:rPr>
          <w:rFonts w:ascii="Times New Roman" w:hAnsi="Times New Roman" w:cs="Times New Roman"/>
          <w:sz w:val="24"/>
          <w:szCs w:val="24"/>
        </w:rPr>
        <w:br/>
        <w:t xml:space="preserve">w podanym wyżej zakresie przez Urząd Gminy Raciąż, ul. Kilińskiego 2, 09-140 Raciąż w celu przeprowadzenia konsultacji społecznych dotyczących zmiany rodzaju miejscowości Stare Młodochowo </w:t>
      </w:r>
    </w:p>
    <w:p w14:paraId="358F6A87" w14:textId="77777777" w:rsidR="00895F7B" w:rsidRDefault="00895F7B" w:rsidP="00895F7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9F67B88" w14:textId="77777777" w:rsidR="00895F7B" w:rsidRDefault="00895F7B" w:rsidP="00895F7B">
      <w:pPr>
        <w:spacing w:after="0"/>
        <w:ind w:left="42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………………………………………………. </w:t>
      </w:r>
    </w:p>
    <w:p w14:paraId="5FEDFCFA" w14:textId="0B29E919" w:rsidR="00895F7B" w:rsidRDefault="00895F7B" w:rsidP="00895F7B">
      <w:pPr>
        <w:spacing w:after="0"/>
        <w:ind w:left="42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    (czytelny podpis) </w:t>
      </w:r>
    </w:p>
    <w:p w14:paraId="1244FE19" w14:textId="77777777" w:rsidR="00A03687" w:rsidRDefault="00A03687"/>
    <w:sectPr w:rsidR="00A036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E4D"/>
    <w:rsid w:val="00895F7B"/>
    <w:rsid w:val="00A03687"/>
    <w:rsid w:val="00C8000F"/>
    <w:rsid w:val="00D32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4CB01C"/>
  <w15:chartTrackingRefBased/>
  <w15:docId w15:val="{58E396FB-636C-4432-A406-E92A4C476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95F7B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66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503</Words>
  <Characters>3021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Bartosz Czarnecki</dc:creator>
  <cp:keywords/>
  <dc:description/>
  <cp:lastModifiedBy>Bartosz Czarnecki</cp:lastModifiedBy>
  <cp:revision>3</cp:revision>
  <cp:lastPrinted>2022-11-23T13:24:00Z</cp:lastPrinted>
  <dcterms:created xsi:type="dcterms:W3CDTF">2022-11-23T13:14:00Z</dcterms:created>
  <dcterms:modified xsi:type="dcterms:W3CDTF">2022-11-23T13:24:00Z</dcterms:modified>
</cp:coreProperties>
</file>