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C78EB" w14:textId="6497AC6E" w:rsidR="004E47E5" w:rsidRPr="004E47E5" w:rsidRDefault="004E47E5" w:rsidP="004E47E5">
      <w:pPr>
        <w:shd w:val="clear" w:color="auto" w:fill="FDFDFD"/>
        <w:spacing w:after="0" w:line="240" w:lineRule="auto"/>
        <w:jc w:val="center"/>
        <w:rPr>
          <w:b/>
          <w:bCs/>
          <w:sz w:val="24"/>
          <w:szCs w:val="24"/>
        </w:rPr>
      </w:pPr>
      <w:r w:rsidRPr="004E47E5">
        <w:rPr>
          <w:b/>
          <w:bCs/>
          <w:sz w:val="24"/>
          <w:szCs w:val="24"/>
        </w:rPr>
        <w:t>Oświadczenie</w:t>
      </w:r>
    </w:p>
    <w:p w14:paraId="17F36653" w14:textId="77777777" w:rsidR="004E47E5" w:rsidRDefault="004E47E5" w:rsidP="004E47E5">
      <w:pPr>
        <w:shd w:val="clear" w:color="auto" w:fill="FDFDFD"/>
        <w:spacing w:after="0" w:line="276" w:lineRule="auto"/>
      </w:pPr>
    </w:p>
    <w:p w14:paraId="49071D7B" w14:textId="77777777" w:rsidR="004E47E5" w:rsidRDefault="004E47E5" w:rsidP="004E47E5">
      <w:pPr>
        <w:shd w:val="clear" w:color="auto" w:fill="FDFDFD"/>
        <w:spacing w:after="0" w:line="276" w:lineRule="auto"/>
      </w:pPr>
      <w:r w:rsidRPr="004E47E5">
        <w:t xml:space="preserve">Ja, niżej podpisana/y .............................................................................................., </w:t>
      </w:r>
    </w:p>
    <w:p w14:paraId="51D6EE40" w14:textId="5DBF9EA2" w:rsidR="004E47E5" w:rsidRPr="004E47E5" w:rsidRDefault="004E47E5" w:rsidP="004E47E5">
      <w:pPr>
        <w:shd w:val="clear" w:color="auto" w:fill="FDFDFD"/>
        <w:spacing w:after="0" w:line="276" w:lineRule="auto"/>
        <w:ind w:left="2832" w:firstLine="708"/>
        <w:rPr>
          <w:sz w:val="18"/>
          <w:szCs w:val="18"/>
        </w:rPr>
      </w:pPr>
      <w:r w:rsidRPr="004E47E5">
        <w:rPr>
          <w:sz w:val="18"/>
          <w:szCs w:val="18"/>
        </w:rPr>
        <w:t>(imię, nazwisko)</w:t>
      </w:r>
    </w:p>
    <w:p w14:paraId="01A00238" w14:textId="77777777" w:rsidR="004E47E5" w:rsidRDefault="004E47E5" w:rsidP="004E47E5">
      <w:pPr>
        <w:shd w:val="clear" w:color="auto" w:fill="FDFDFD"/>
        <w:spacing w:after="0" w:line="276" w:lineRule="auto"/>
      </w:pPr>
      <w:r w:rsidRPr="004E47E5">
        <w:t xml:space="preserve">oświadczam, że: </w:t>
      </w:r>
    </w:p>
    <w:p w14:paraId="7B5ADFF0" w14:textId="77777777" w:rsidR="004E47E5" w:rsidRDefault="004E47E5" w:rsidP="004E47E5">
      <w:pPr>
        <w:shd w:val="clear" w:color="auto" w:fill="FDFDFD"/>
        <w:spacing w:after="0" w:line="276" w:lineRule="auto"/>
      </w:pPr>
    </w:p>
    <w:p w14:paraId="1382D4F5" w14:textId="304FCBF7" w:rsidR="004E47E5" w:rsidRDefault="004E47E5" w:rsidP="004E47E5">
      <w:pPr>
        <w:shd w:val="clear" w:color="auto" w:fill="FDFDFD"/>
        <w:spacing w:after="0" w:line="276" w:lineRule="auto"/>
      </w:pPr>
      <w:r w:rsidRPr="004E47E5">
        <w:t>Zapoznałem/</w:t>
      </w:r>
      <w:proofErr w:type="spellStart"/>
      <w:r w:rsidRPr="004E47E5">
        <w:t>am</w:t>
      </w:r>
      <w:proofErr w:type="spellEnd"/>
      <w:r w:rsidRPr="004E47E5">
        <w:t xml:space="preserve"> się z Informacją dotyczącą przetwarzania danych osobowych w celu realizacji naboru kandydatów na rachmistrzów terenowych do PSR 2020 i wyrażam zgodę na przetwarzanie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14:paraId="65A69AE1" w14:textId="77777777" w:rsidR="004E47E5" w:rsidRDefault="004E47E5" w:rsidP="004E47E5">
      <w:pPr>
        <w:shd w:val="clear" w:color="auto" w:fill="FDFDFD"/>
        <w:spacing w:after="0" w:line="276" w:lineRule="auto"/>
      </w:pPr>
    </w:p>
    <w:p w14:paraId="1E6184E8" w14:textId="77777777" w:rsidR="004E47E5" w:rsidRDefault="004E47E5" w:rsidP="004E47E5">
      <w:pPr>
        <w:shd w:val="clear" w:color="auto" w:fill="FDFDFD"/>
        <w:spacing w:after="0" w:line="276" w:lineRule="auto"/>
        <w:ind w:left="4956" w:firstLine="708"/>
      </w:pPr>
      <w:r w:rsidRPr="004E47E5">
        <w:t xml:space="preserve">....................................................... </w:t>
      </w:r>
    </w:p>
    <w:p w14:paraId="666B06B2" w14:textId="4390A046" w:rsidR="004E47E5" w:rsidRPr="004E47E5" w:rsidRDefault="004E47E5" w:rsidP="004E47E5">
      <w:pPr>
        <w:shd w:val="clear" w:color="auto" w:fill="FDFDFD"/>
        <w:spacing w:after="0" w:line="276" w:lineRule="auto"/>
        <w:ind w:left="5664" w:firstLine="708"/>
        <w:rPr>
          <w:rFonts w:ascii="Fira Sans" w:eastAsia="Times New Roman" w:hAnsi="Fira Sans" w:cs="Times New Roman"/>
          <w:b/>
          <w:color w:val="222222"/>
          <w:sz w:val="18"/>
          <w:szCs w:val="18"/>
          <w:lang w:eastAsia="pl-PL"/>
        </w:rPr>
      </w:pPr>
      <w:r w:rsidRPr="004E47E5">
        <w:rPr>
          <w:sz w:val="18"/>
          <w:szCs w:val="18"/>
        </w:rPr>
        <w:t>(własnoręczny czytelny podpis)</w:t>
      </w:r>
    </w:p>
    <w:p w14:paraId="6E8FDA76" w14:textId="77777777" w:rsidR="004E47E5" w:rsidRDefault="004E47E5" w:rsidP="009B2C0C">
      <w:pPr>
        <w:shd w:val="clear" w:color="auto" w:fill="FDFDFD"/>
        <w:spacing w:after="0" w:line="240" w:lineRule="auto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</w:p>
    <w:p w14:paraId="277E760D" w14:textId="77777777" w:rsidR="004E47E5" w:rsidRDefault="004E47E5" w:rsidP="009B2C0C">
      <w:pPr>
        <w:shd w:val="clear" w:color="auto" w:fill="FDFDFD"/>
        <w:spacing w:after="0" w:line="240" w:lineRule="auto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</w:p>
    <w:p w14:paraId="08205F14" w14:textId="1FBCC280" w:rsidR="00DB3659" w:rsidRPr="00516EC2" w:rsidRDefault="00DB3659" w:rsidP="009B2C0C">
      <w:pPr>
        <w:shd w:val="clear" w:color="auto" w:fill="FDFDFD"/>
        <w:spacing w:after="0" w:line="240" w:lineRule="auto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Informacje dotyczące przetwarzania danych osobowych </w:t>
      </w:r>
      <w:r w:rsidR="00B37B0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zebran</w:t>
      </w:r>
      <w:r w:rsidR="00512EEE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ych w </w:t>
      </w:r>
      <w:r w:rsidR="00A65229" w:rsidRPr="00A65229">
        <w:rPr>
          <w:rFonts w:ascii="Fira Sans" w:eastAsia="Times New Roman" w:hAnsi="Fira Sans" w:cs="Times New Roman"/>
          <w:b/>
          <w:bCs/>
          <w:color w:val="222222"/>
          <w:sz w:val="19"/>
          <w:szCs w:val="19"/>
          <w:lang w:eastAsia="pl-PL"/>
        </w:rPr>
        <w:t>powszechnym spisie rolnym</w:t>
      </w:r>
      <w:r w:rsidR="00A65229" w:rsidRPr="00A6522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na podstawie ustawy z dnia 29 czerwca 1995 roku o statystyce publicznej (</w:t>
      </w:r>
      <w:r w:rsidR="00A25DCC" w:rsidRPr="00A25DCC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Dz. U. 2020 poz. 443)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oraz ustawy z dnia </w:t>
      </w:r>
      <w:r w:rsidR="00A65229" w:rsidRPr="00A6522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z dnia 31 lipca 2019 r. 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o </w:t>
      </w:r>
      <w:r w:rsidR="00A65229" w:rsidRPr="00A65229">
        <w:rPr>
          <w:rFonts w:ascii="Fira Sans" w:eastAsia="Times New Roman" w:hAnsi="Fira Sans" w:cs="Times New Roman"/>
          <w:b/>
          <w:bCs/>
          <w:color w:val="222222"/>
          <w:sz w:val="19"/>
          <w:szCs w:val="19"/>
          <w:lang w:eastAsia="pl-PL"/>
        </w:rPr>
        <w:t>powszechnym spisie rolnym</w:t>
      </w:r>
      <w:r w:rsidR="00A65229" w:rsidRPr="00A6522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(</w:t>
      </w:r>
      <w:r w:rsidRPr="008D474B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Dz. U. z 2019 r. poz.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</w:t>
      </w:r>
      <w:r w:rsidR="002F367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17</w:t>
      </w:r>
      <w:r w:rsidR="00A6522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28</w:t>
      </w: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)</w:t>
      </w:r>
    </w:p>
    <w:p w14:paraId="5CEC416E" w14:textId="77777777" w:rsidR="00DB3659" w:rsidRPr="006E6DE5" w:rsidRDefault="00DB3659" w:rsidP="00DB3659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</w:t>
      </w:r>
      <w:r w:rsidR="00CA5A09"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1"/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</w:t>
      </w:r>
      <w:r w:rsidR="004B3A0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0634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– „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RODO</w:t>
      </w:r>
      <w:r w:rsidR="000634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”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administrator informuje o zasadach oraz o przysługujących Pani/Panu prawach związanych z przetwarzaniem Pani/Pana danych osobowych.</w:t>
      </w:r>
    </w:p>
    <w:p w14:paraId="6E96F785" w14:textId="77777777" w:rsidR="00DB3659" w:rsidRPr="006E6DE5" w:rsidRDefault="00DB3659" w:rsidP="00DB3659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30A28C00" w14:textId="77777777" w:rsidR="00DB3659" w:rsidRPr="006E6DE5" w:rsidRDefault="00DB3659" w:rsidP="00DB3659">
      <w:pPr>
        <w:numPr>
          <w:ilvl w:val="0"/>
          <w:numId w:val="1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Administrator</w:t>
      </w:r>
    </w:p>
    <w:p w14:paraId="66E19804" w14:textId="08F518B3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Administratorem Pani/Pana danych osobowych przetwarzanych </w:t>
      </w:r>
      <w:r w:rsidR="00512EEE" w:rsidRPr="00512EE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</w:t>
      </w:r>
      <w:r w:rsidR="00A65229" w:rsidRPr="00A65229">
        <w:rPr>
          <w:rFonts w:ascii="Fira Sans" w:eastAsia="Times New Roman" w:hAnsi="Fira Sans" w:cs="Times New Roman"/>
          <w:bCs/>
          <w:color w:val="222222"/>
          <w:sz w:val="19"/>
          <w:szCs w:val="19"/>
          <w:lang w:eastAsia="pl-PL"/>
        </w:rPr>
        <w:t>powszechnym spisie rolnym</w:t>
      </w:r>
      <w:r w:rsidR="00A65229" w:rsidRPr="00A6522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jest Prezes Głównego Urzędu Statystycznego (GUS) z siedzibą al. Niepodległości 208, 00-925 Warszawa</w:t>
      </w:r>
      <w:r w:rsidR="001E2FF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oraz </w:t>
      </w:r>
      <w:r w:rsidR="001E2FF7" w:rsidRPr="001E2FF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jest Burmistrz Miasta Raciąż 09-140 Raciąż, Plac Adama Mickiewicza 17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14:paraId="7791BE3F" w14:textId="77777777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2D3C6D33" w14:textId="77777777" w:rsidR="00DB3659" w:rsidRPr="006E6DE5" w:rsidRDefault="00DB3659" w:rsidP="00DB3659">
      <w:pPr>
        <w:numPr>
          <w:ilvl w:val="0"/>
          <w:numId w:val="2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</w:t>
      </w:r>
    </w:p>
    <w:p w14:paraId="0236102D" w14:textId="77777777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Głównym Urzędzie Statystycznym powołany został Inspektor ochrony danych (IOD), z którym może się Pani/Pan kontaktować:</w:t>
      </w:r>
    </w:p>
    <w:p w14:paraId="6F174F3C" w14:textId="77777777" w:rsidR="00DB3659" w:rsidRPr="006E6DE5" w:rsidRDefault="00DB3659" w:rsidP="002F3678">
      <w:pPr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pocztą tradycyjną na adres: IOD GUS, al. Niepodległości 208, 00-925 Warszawa;</w:t>
      </w:r>
    </w:p>
    <w:p w14:paraId="614740FD" w14:textId="67523D3C" w:rsidR="001E2FF7" w:rsidRPr="001E2FF7" w:rsidRDefault="00DB3659" w:rsidP="001E2FF7">
      <w:pPr>
        <w:pStyle w:val="Akapitzlist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pocztą elektroniczną na adres e-mail: </w:t>
      </w:r>
      <w:hyperlink r:id="rId10" w:history="1">
        <w:r w:rsidR="0006342D" w:rsidRPr="002F3678">
          <w:rPr>
            <w:rStyle w:val="Hipercze"/>
            <w:rFonts w:ascii="Fira Sans" w:eastAsia="Times New Roman" w:hAnsi="Fira Sans" w:cs="Times New Roman"/>
            <w:sz w:val="19"/>
            <w:szCs w:val="19"/>
            <w:lang w:eastAsia="pl-PL"/>
          </w:rPr>
          <w:t>IODGUS@stat.gov.pl</w:t>
        </w:r>
      </w:hyperlink>
      <w:r w:rsidRPr="002F367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14:paraId="3253751C" w14:textId="57C2A3E6" w:rsidR="001E2FF7" w:rsidRDefault="001E2FF7" w:rsidP="002F3678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E2FF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Administrator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Burmistrz Miasta Raciąż </w:t>
      </w:r>
      <w:r w:rsidRPr="001E2FF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wyznaczył Inspektora Ochrony Danych w osobie Agnieszki Sztuwe, z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Pr="001E2FF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którym kontakt możliwy jest przez e-mail: rodo@miastoraciaz.pl lub pocztę tradycyjną 09-140 Raciąż, Plac Adama Mickiewicza 17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14:paraId="00B28E64" w14:textId="77777777" w:rsidR="001E2FF7" w:rsidRDefault="001E2FF7" w:rsidP="002F3678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115923FA" w14:textId="7697A2F5" w:rsidR="00DB3659" w:rsidRDefault="00DB3659" w:rsidP="002F3678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C22FF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IOD należy kierować wyłącznie sprawy dotyczące przetwarzania Pa</w:t>
      </w:r>
      <w:r w:rsidR="00B04E1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ni/Pana danych osobowych przez A</w:t>
      </w:r>
      <w:r w:rsidRPr="00C22FF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dministratora, w tym realizacji Pani/Pana praw wynikających z RODO.</w:t>
      </w:r>
    </w:p>
    <w:p w14:paraId="23C5E964" w14:textId="77777777" w:rsidR="00DB3659" w:rsidRPr="006E6DE5" w:rsidRDefault="00DB3659" w:rsidP="00DB3659">
      <w:pPr>
        <w:shd w:val="clear" w:color="auto" w:fill="FDFDFD"/>
        <w:spacing w:after="0" w:line="240" w:lineRule="auto"/>
        <w:ind w:left="54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7A976450" w14:textId="77777777" w:rsidR="00DB3659" w:rsidRPr="006E6DE5" w:rsidRDefault="00DB3659" w:rsidP="00DB3659">
      <w:pPr>
        <w:numPr>
          <w:ilvl w:val="0"/>
          <w:numId w:val="4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Cele oraz podstawa prawna przetwarzania danych osobowych</w:t>
      </w:r>
    </w:p>
    <w:p w14:paraId="1CF039BD" w14:textId="77777777" w:rsidR="00DF3198" w:rsidRDefault="00DF3198" w:rsidP="00185F2D">
      <w:pPr>
        <w:shd w:val="clear" w:color="auto" w:fill="FDFDFD"/>
        <w:spacing w:after="0" w:line="240" w:lineRule="auto"/>
        <w:ind w:left="56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F319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Pani/ Pana dane osobowe przetwarzane są w celu statystycznym, obejmującym przeprowadzenie spisu powszechnego, o którym mowa w art. 25 ust.1 pkt 4 ustawy z dnia 29 czerwca 1995 roku </w:t>
      </w:r>
      <w:r w:rsidR="005117B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Pr="00DF319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 statystyce publicznej oraz w celu </w:t>
      </w:r>
      <w:r w:rsidR="00185F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wykorzystania do opracowań, zestawień i analiz statystycznych oraz do tworzenia i aktualizacji przez Prezesa GUS operatów statystycznych, o którym mowa w art. 14 ust. 1 pkt. 1 ustawy z dnia 31 lipca 2019 r. o powszechnym spisie rolnym w 2020 r.</w:t>
      </w:r>
    </w:p>
    <w:p w14:paraId="46E3D80F" w14:textId="77777777" w:rsidR="00CD6FF1" w:rsidRDefault="00D94C20" w:rsidP="00CD6FF1">
      <w:pPr>
        <w:shd w:val="clear" w:color="auto" w:fill="FDFDFD"/>
        <w:spacing w:after="0" w:line="240" w:lineRule="auto"/>
        <w:ind w:left="56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</w:t>
      </w:r>
      <w:r w:rsid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owszechny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</w:t>
      </w:r>
      <w:r w:rsidRPr="00D94C2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pis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rolny </w:t>
      </w:r>
      <w:r w:rsidR="001E526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przeprowadza</w:t>
      </w:r>
      <w:r w:rsidR="008B22F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ny</w:t>
      </w:r>
      <w:r w:rsidR="001E526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8B22F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jest</w:t>
      </w:r>
      <w:r w:rsidRPr="00D94C2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CD6FF1"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na terytorium Rzeczypospolitej Polskiej w terminie od dnia 1 wrze</w:t>
      </w:r>
      <w:r w:rsidR="00CD6FF1"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ś</w:t>
      </w:r>
      <w:r w:rsidR="00CD6FF1"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nia do dnia 30 listopada</w:t>
      </w:r>
      <w:r w:rsid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CD6FF1"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2020 r., wed</w:t>
      </w:r>
      <w:r w:rsidR="00CD6FF1"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ł</w:t>
      </w:r>
      <w:r w:rsidR="00CD6FF1"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ug stanu na dzie</w:t>
      </w:r>
      <w:r w:rsidR="00CD6FF1"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ń</w:t>
      </w:r>
      <w:r w:rsidR="00CD6FF1"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1 czerwca 2020 r.</w:t>
      </w:r>
      <w:r w:rsid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</w:p>
    <w:p w14:paraId="2DE48D78" w14:textId="77777777" w:rsidR="00CD6FF1" w:rsidRPr="006E6DE5" w:rsidRDefault="00CD6FF1" w:rsidP="00D7354C">
      <w:pPr>
        <w:shd w:val="clear" w:color="auto" w:fill="FDFDFD"/>
        <w:spacing w:after="0" w:line="240" w:lineRule="auto"/>
        <w:ind w:left="56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Dane zebrane w ramach spisu rolnego przetwarza si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ę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na zasadach okre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ś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lonych w art. 2 rozporz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dzenia Parlamentu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Europejskiego i Rady (WE) nr 223/2009 z dnia 11 marca 2009 r. w sprawie statystyki europejskiej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lastRenderedPageBreak/>
        <w:t>oraz uchylaj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cego rozporz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dzenie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Parlamentu Europejskiego i Rady (WE, </w:t>
      </w:r>
      <w:proofErr w:type="spellStart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Euratom</w:t>
      </w:r>
      <w:proofErr w:type="spellEnd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 nr 1101/2008 w sprawie przekazywania do Urz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ę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du Statystycznego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Wsp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ó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lnot Europejskich danych statystycznych obj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ę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tych zasad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poufno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ś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ci, rozporz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dzenie Rady (WE) nr 322/97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sprawie statystyk Wsp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ó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lnoty oraz decyzj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ę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Rady 89/382/EWG, </w:t>
      </w:r>
      <w:proofErr w:type="spellStart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Euratom</w:t>
      </w:r>
      <w:proofErr w:type="spellEnd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sprawie ustanowienia Komitetu ds. Program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ó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Statystycznych Wsp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ó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lnot Europejskich (Dz. Urz. UE L 87 z 31.03.2009, str. 164, z </w:t>
      </w:r>
      <w:proofErr w:type="spellStart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</w:t>
      </w:r>
      <w:r w:rsidRPr="00CD6FF1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óź</w:t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</w:t>
      </w:r>
      <w:proofErr w:type="spellEnd"/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 zm.</w:t>
      </w:r>
      <w:r w:rsidR="004B3A06"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2"/>
      </w:r>
      <w:r w:rsidRPr="00CD6FF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).</w:t>
      </w:r>
    </w:p>
    <w:p w14:paraId="3413FC27" w14:textId="77777777" w:rsidR="00DB3659" w:rsidRDefault="00DB3659" w:rsidP="00140EF9">
      <w:pPr>
        <w:shd w:val="clear" w:color="auto" w:fill="FDFDFD"/>
        <w:spacing w:after="0" w:line="240" w:lineRule="auto"/>
        <w:ind w:left="56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są przetwarzane zgodn</w:t>
      </w:r>
      <w:r w:rsidR="008D474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 z art. 6 ust. 1 lit. c RODO – przetwarzanie jest niezbędne do wypełnienia obowiązku prawnego ciążącego na administratorze</w:t>
      </w:r>
      <w:r w:rsid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odniesieniu do art.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D7354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7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związku z art. </w:t>
      </w:r>
      <w:r w:rsidR="00D7354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3 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ustawy o </w:t>
      </w:r>
      <w:r w:rsidR="00D7354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powszechnym spisie rolnym w 2020 r</w:t>
      </w:r>
      <w:r w:rsidR="00140EF9" w:rsidRPr="00140EF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art. 6 ust. 1 lit. e RODO – przetwarzanie jest niezbędne do wykonania zadania realizowanego w interesie publicznym lub w ramach sprawowania władzy publicznej powierzonej administratorowi</w:t>
      </w:r>
      <w:r w:rsid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</w:p>
    <w:p w14:paraId="7DBD298C" w14:textId="77777777" w:rsidR="00DB3659" w:rsidRPr="006E6DE5" w:rsidRDefault="00DB3659" w:rsidP="00B37B02">
      <w:pPr>
        <w:numPr>
          <w:ilvl w:val="0"/>
          <w:numId w:val="4"/>
        </w:numPr>
        <w:shd w:val="clear" w:color="auto" w:fill="FDFDFD"/>
        <w:spacing w:before="240"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Kategorie danych osobowych</w:t>
      </w:r>
    </w:p>
    <w:p w14:paraId="5CEFE7B4" w14:textId="77777777" w:rsidR="00DB3659" w:rsidRDefault="002F3678" w:rsidP="003571D0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2F3678">
        <w:rPr>
          <w:rFonts w:ascii="Fira Sans" w:hAnsi="Fira Sans" w:cs="Times New Roman"/>
          <w:color w:val="222222"/>
          <w:sz w:val="19"/>
          <w:szCs w:val="19"/>
        </w:rPr>
        <w:t xml:space="preserve">Zakres informacji zbieranych w </w:t>
      </w:r>
      <w:r w:rsidR="00D7354C" w:rsidRPr="00D7354C">
        <w:rPr>
          <w:rFonts w:ascii="Fira Sans" w:hAnsi="Fira Sans" w:cs="Times New Roman"/>
          <w:bCs/>
          <w:color w:val="222222"/>
          <w:sz w:val="19"/>
          <w:szCs w:val="19"/>
        </w:rPr>
        <w:t>powszechnym spisie rolnym</w:t>
      </w:r>
      <w:r w:rsidR="001E526D">
        <w:rPr>
          <w:rFonts w:ascii="Fira Sans" w:hAnsi="Fira Sans" w:cs="Times New Roman"/>
          <w:color w:val="222222"/>
          <w:sz w:val="19"/>
          <w:szCs w:val="19"/>
        </w:rPr>
        <w:t xml:space="preserve"> określa załącznik nr </w:t>
      </w:r>
      <w:r w:rsidR="00D7354C">
        <w:rPr>
          <w:rFonts w:ascii="Fira Sans" w:hAnsi="Fira Sans" w:cs="Times New Roman"/>
          <w:color w:val="222222"/>
          <w:sz w:val="19"/>
          <w:szCs w:val="19"/>
        </w:rPr>
        <w:t>2</w:t>
      </w:r>
      <w:r w:rsidR="00185F2D">
        <w:rPr>
          <w:rFonts w:ascii="Fira Sans" w:hAnsi="Fira Sans" w:cs="Times New Roman"/>
          <w:color w:val="222222"/>
          <w:sz w:val="19"/>
          <w:szCs w:val="19"/>
        </w:rPr>
        <w:t xml:space="preserve"> i nr 3</w:t>
      </w:r>
      <w:r w:rsidR="001E526D">
        <w:rPr>
          <w:rFonts w:ascii="Fira Sans" w:hAnsi="Fira Sans" w:cs="Times New Roman"/>
          <w:color w:val="222222"/>
          <w:sz w:val="19"/>
          <w:szCs w:val="19"/>
        </w:rPr>
        <w:t xml:space="preserve"> do ustawy </w:t>
      </w:r>
      <w:r w:rsidR="00D7354C" w:rsidRPr="00D7354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powszechnym spisie rolnym w 2020 r</w:t>
      </w:r>
      <w:r w:rsidR="00D7354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14:paraId="7A98CA5D" w14:textId="77777777" w:rsidR="00D7354C" w:rsidRPr="006E6DE5" w:rsidRDefault="00D7354C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52985A27" w14:textId="77777777" w:rsidR="00DB3659" w:rsidRPr="00516EC2" w:rsidRDefault="00DB3659" w:rsidP="00DB3659">
      <w:pPr>
        <w:numPr>
          <w:ilvl w:val="0"/>
          <w:numId w:val="6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Źródło pochodzenia danych osobowych </w:t>
      </w:r>
    </w:p>
    <w:p w14:paraId="39C77A7C" w14:textId="77777777" w:rsidR="00DD5705" w:rsidRDefault="00DB3659" w:rsidP="001B1346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przypadku, gdy Pani/Pana dane osobowe nie zostały zebrane bezpośrednio od Pani/Pana, </w:t>
      </w:r>
      <w:r w:rsid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Administrator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informuje, że Pani/Pana dane osobowe zostały pozyskane </w:t>
      </w:r>
      <w:r w:rsidR="00DD570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od podmiotów obowiązanych</w:t>
      </w:r>
      <w:r w:rsidR="001E526D">
        <w:rPr>
          <w:rFonts w:ascii="TimesNewRoman" w:hAnsi="TimesNewRoman" w:cs="TimesNewRoman"/>
          <w:sz w:val="20"/>
          <w:szCs w:val="20"/>
        </w:rPr>
        <w:t xml:space="preserve"> </w:t>
      </w:r>
      <w:r w:rsidR="001E526D" w:rsidRP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 przekazania Prezesowi Głównego Urzędu Statystycznego danych w ramach prac spisowych</w:t>
      </w:r>
      <w:r w:rsidR="00B37B02" w:rsidRPr="00E36B8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DD570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(szczegółowy zakres danych określony został w zał. nr </w:t>
      </w:r>
      <w:r w:rsidR="001B134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3</w:t>
      </w:r>
      <w:r w:rsidR="00DD570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do</w:t>
      </w:r>
      <w:r w:rsidR="001E526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1E526D" w:rsidRPr="001E526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ustawy </w:t>
      </w:r>
      <w:r w:rsidR="001B1346" w:rsidRPr="001B134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powszechnym spisie rolnym w 2020 r</w:t>
      </w:r>
      <w:r w:rsidR="001B134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  <w:r w:rsidR="00DD570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)</w:t>
      </w:r>
    </w:p>
    <w:p w14:paraId="34B2CB9A" w14:textId="77777777" w:rsidR="008F5B53" w:rsidRPr="006E6DE5" w:rsidRDefault="008F5B53" w:rsidP="00D434E9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4A39A3A5" w14:textId="77777777" w:rsidR="00DB3659" w:rsidRPr="00516EC2" w:rsidRDefault="00DB3659" w:rsidP="00DB3659">
      <w:pPr>
        <w:numPr>
          <w:ilvl w:val="0"/>
          <w:numId w:val="7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Odbiorcy danych osobowych </w:t>
      </w:r>
    </w:p>
    <w:p w14:paraId="2047BC79" w14:textId="590409ED" w:rsidR="00B37B02" w:rsidRDefault="00DB3659" w:rsidP="00362C1C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Pani/Pana dane osobowe, nie będą udostępniane żadnym odbiorcom i podlegają tajemnicy statystycznej, </w:t>
      </w:r>
      <w:r w:rsidR="00D04DD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rozumieniu art. 10 ustawy z dnia 29 czerwca 1995 r. o statystyce publicznej</w:t>
      </w:r>
      <w:r w:rsidR="00362C1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tj. bezwzględnej ochronie i są wykorzystywane </w:t>
      </w:r>
      <w:r w:rsidR="00716E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celu realizacji ustawy</w:t>
      </w:r>
      <w:r w:rsidR="00362C1C" w:rsidRPr="00362C1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 o powszechnym spisie rolnym w 2020 r</w:t>
      </w:r>
      <w:r w:rsidR="00362C1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14:paraId="7B162507" w14:textId="77777777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1B976ACA" w14:textId="77777777" w:rsidR="00DB3659" w:rsidRPr="00516EC2" w:rsidRDefault="00DB3659" w:rsidP="00DB3659">
      <w:pPr>
        <w:numPr>
          <w:ilvl w:val="0"/>
          <w:numId w:val="8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Okres przechowywania danych osobowych</w:t>
      </w:r>
    </w:p>
    <w:p w14:paraId="1AE89AEE" w14:textId="77777777" w:rsidR="00DB3659" w:rsidRDefault="000314E2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0314E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Pani/Pana dane osobowe będą przechowywane do chwili realizacji celu, do którego zostały zebrane, nie dłużej niż do końca realizacji prac spisowych</w:t>
      </w:r>
      <w:r w:rsidR="00DB3659"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. </w:t>
      </w:r>
    </w:p>
    <w:p w14:paraId="688C643D" w14:textId="77777777" w:rsidR="00185F2D" w:rsidRDefault="00185F2D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Zgodnie z art. 14 ust. 2 pkt. 2 ustawy o</w:t>
      </w:r>
      <w:r w:rsidRPr="00362C1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powszechnym spisie rolnym w 2020 r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 mogą być przetwarzane przez okres 100 lat od dnia zakończenia spisu rolnego.</w:t>
      </w:r>
    </w:p>
    <w:p w14:paraId="6CEE78CF" w14:textId="77777777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139D98AF" w14:textId="77777777" w:rsidR="00DB3659" w:rsidRPr="00516EC2" w:rsidRDefault="00DB3659" w:rsidP="00DB3659">
      <w:pPr>
        <w:numPr>
          <w:ilvl w:val="0"/>
          <w:numId w:val="9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516EC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Obowiązek/ dobrowolność podania danych osobowych</w:t>
      </w:r>
    </w:p>
    <w:p w14:paraId="1FF7323D" w14:textId="77777777" w:rsidR="00662B55" w:rsidRDefault="00B37B02" w:rsidP="00662B55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Zgodnie z </w:t>
      </w:r>
      <w:r w:rsidR="009C45E4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rt. 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7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ustawy o 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powszechn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ym spisie 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rolnym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202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0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proofErr w:type="spellStart"/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r.,</w:t>
      </w:r>
      <w:r w:rsidR="00185F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udział</w:t>
      </w:r>
      <w:proofErr w:type="spellEnd"/>
      <w:r w:rsidR="00185F2D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 spisie rolnym jest obowiązkowy, a</w:t>
      </w:r>
      <w:r w:rsidRPr="00B37B0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ż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ytkownicy gospodarstw rolnych w ramach spisu rolnego s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obowi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zani do udzielania dok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ł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adnych, wyczerpuj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cych</w:t>
      </w:r>
      <w:r w:rsid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 zgodnych z prawd</w:t>
      </w:r>
      <w:r w:rsidR="00662B55" w:rsidRPr="00662B55">
        <w:rPr>
          <w:rFonts w:ascii="Fira Sans" w:eastAsia="Times New Roman" w:hAnsi="Fira Sans" w:cs="Times New Roman" w:hint="eastAsia"/>
          <w:color w:val="222222"/>
          <w:sz w:val="19"/>
          <w:szCs w:val="19"/>
          <w:lang w:eastAsia="pl-PL"/>
        </w:rPr>
        <w:t>ą</w:t>
      </w:r>
      <w:r w:rsidR="00662B55" w:rsidRPr="00662B5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odpowiedzi.</w:t>
      </w:r>
    </w:p>
    <w:p w14:paraId="694F1EA2" w14:textId="77777777" w:rsidR="00DB3659" w:rsidRPr="006E6DE5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1B5709D7" w14:textId="77777777" w:rsidR="00DB3659" w:rsidRPr="00E74A79" w:rsidRDefault="00DB3659" w:rsidP="00DB3659">
      <w:pPr>
        <w:numPr>
          <w:ilvl w:val="0"/>
          <w:numId w:val="10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E74A79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osobowe dotyczą</w:t>
      </w:r>
    </w:p>
    <w:p w14:paraId="7521408A" w14:textId="77777777" w:rsidR="00555991" w:rsidRDefault="00A850BE" w:rsidP="00A850BE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Przysługuje Pani/Panu prawo do</w:t>
      </w:r>
      <w:r w:rsid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:</w:t>
      </w:r>
    </w:p>
    <w:p w14:paraId="17B5DA42" w14:textId="77777777" w:rsidR="00DB3659" w:rsidRDefault="00DB3659" w:rsidP="00555991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wniesienia skargi do Prezesa Urzędu Ochrony Danych Osobowych (na adres Urzędu Ochrony Danych Osobowych, ul. Stawki 2, 00-193 Warszawa), jeżeli Pani/Pana zdaniem przetwarzanie Pani/Pana danych osobowych narusza przepisy RODO.</w:t>
      </w:r>
    </w:p>
    <w:p w14:paraId="3682CDA6" w14:textId="77777777" w:rsidR="004E7EA5" w:rsidRPr="004E7EA5" w:rsidRDefault="004E7EA5" w:rsidP="004E7EA5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53183192" w14:textId="77777777" w:rsidR="004E7EA5" w:rsidRDefault="004E7EA5" w:rsidP="004E7EA5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Zgodnie z  </w:t>
      </w:r>
      <w:r w:rsidRPr="002111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art. 17 ust 3 pkt d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rozporządzenia </w:t>
      </w:r>
      <w:r w:rsidRPr="002111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RODO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„prawo</w:t>
      </w:r>
      <w:r w:rsidRPr="002111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do bycia zapomnianym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n</w:t>
      </w:r>
      <w:r w:rsidRPr="00211113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ie przysługuje, jeżeli przetwarzanie danych jest  niezbędne  dla celów statystycznych.</w:t>
      </w:r>
    </w:p>
    <w:p w14:paraId="623286D4" w14:textId="77777777" w:rsidR="004E7EA5" w:rsidRDefault="004E7EA5" w:rsidP="004E7EA5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476B5638" w14:textId="77777777" w:rsidR="003571D0" w:rsidRDefault="00555991" w:rsidP="00A850BE">
      <w:pPr>
        <w:shd w:val="clear" w:color="auto" w:fill="FDFDFD"/>
        <w:spacing w:after="0" w:line="240" w:lineRule="auto"/>
        <w:ind w:left="6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Zgodnie z art. </w:t>
      </w:r>
      <w:r w:rsidR="007A567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1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3 ust. 1 ustawy</w:t>
      </w:r>
      <w:r w:rsidR="007A567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7A567B" w:rsidRPr="007A567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 powszechnym spisie rolnym w 2020 r.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w</w:t>
      </w:r>
      <w:r w:rsidRP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związku z przetwarzaniem danych osobowych w </w:t>
      </w:r>
      <w:r w:rsidR="007A567B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ramach powszechnego spisu rolnego </w:t>
      </w:r>
      <w:r w:rsidRPr="0055599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nie stosuje się art. 15, art. 16, art. 18 i art. 21 rozporządzenia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RODO</w:t>
      </w:r>
      <w:r w:rsidR="003571D0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tj. nie przysługuje prawo do:</w:t>
      </w:r>
    </w:p>
    <w:p w14:paraId="7BD78F10" w14:textId="77777777" w:rsidR="003571D0" w:rsidRPr="00A03F51" w:rsidRDefault="003571D0" w:rsidP="003571D0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A03F5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dostępu do danych osobowych, w tym prawo do uzyskania kopii tych danych, </w:t>
      </w:r>
    </w:p>
    <w:p w14:paraId="17984829" w14:textId="77777777" w:rsidR="003571D0" w:rsidRPr="00A03F51" w:rsidRDefault="003571D0" w:rsidP="003571D0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A03F5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sprostowania (poprawiania) danych osobowych,</w:t>
      </w:r>
    </w:p>
    <w:p w14:paraId="4814FD5F" w14:textId="77777777" w:rsidR="003571D0" w:rsidRDefault="003571D0" w:rsidP="003571D0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A03F5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ograniczenia przetwarzania danych osobowych,</w:t>
      </w:r>
    </w:p>
    <w:p w14:paraId="6849135B" w14:textId="77777777" w:rsidR="003571D0" w:rsidRPr="00A03F51" w:rsidRDefault="003571D0" w:rsidP="003571D0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sprzeciwu wobec przetwarzania danych osobowych,</w:t>
      </w:r>
    </w:p>
    <w:p w14:paraId="56786ED6" w14:textId="77777777" w:rsidR="00DB3659" w:rsidRDefault="00DB3659" w:rsidP="00DB3659">
      <w:p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14:paraId="6540ED58" w14:textId="77777777" w:rsidR="00DB3659" w:rsidRPr="006E6DE5" w:rsidRDefault="00DB3659" w:rsidP="00DB3659">
      <w:pPr>
        <w:numPr>
          <w:ilvl w:val="0"/>
          <w:numId w:val="12"/>
        </w:numPr>
        <w:shd w:val="clear" w:color="auto" w:fill="FDFDFD"/>
        <w:spacing w:after="0" w:line="240" w:lineRule="auto"/>
        <w:ind w:left="300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6E6DE5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Zautomatyzowane podejmowanie decyzji, w tym profilowanie</w:t>
      </w:r>
    </w:p>
    <w:p w14:paraId="06DE2E80" w14:textId="77777777" w:rsidR="00DB3659" w:rsidRPr="00B91C7E" w:rsidRDefault="00DB3659" w:rsidP="00DB3659">
      <w:pPr>
        <w:shd w:val="clear" w:color="auto" w:fill="FDFDFD"/>
        <w:spacing w:after="0" w:line="240" w:lineRule="auto"/>
        <w:ind w:left="600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l-PL"/>
        </w:rPr>
      </w:pPr>
      <w:r w:rsidRPr="006E6DE5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 odniesieniu do Pani/Pana danych osobowych decyzje nie będą podejmowane w sposób zautomatyzowany.</w:t>
      </w:r>
    </w:p>
    <w:p w14:paraId="14AA9CB3" w14:textId="77777777" w:rsidR="00D349A5" w:rsidRDefault="00D349A5"/>
    <w:sectPr w:rsidR="00D349A5" w:rsidSect="00A850B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35DCD" w14:textId="77777777" w:rsidR="00FC33E6" w:rsidRDefault="00FC33E6" w:rsidP="002F3678">
      <w:pPr>
        <w:spacing w:after="0" w:line="240" w:lineRule="auto"/>
      </w:pPr>
      <w:r>
        <w:separator/>
      </w:r>
    </w:p>
  </w:endnote>
  <w:endnote w:type="continuationSeparator" w:id="0">
    <w:p w14:paraId="119DE604" w14:textId="77777777" w:rsidR="00FC33E6" w:rsidRDefault="00FC33E6" w:rsidP="002F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466AA" w14:textId="77777777" w:rsidR="00FC33E6" w:rsidRDefault="00FC33E6" w:rsidP="002F3678">
      <w:pPr>
        <w:spacing w:after="0" w:line="240" w:lineRule="auto"/>
      </w:pPr>
      <w:r>
        <w:separator/>
      </w:r>
    </w:p>
  </w:footnote>
  <w:footnote w:type="continuationSeparator" w:id="0">
    <w:p w14:paraId="4BA0850C" w14:textId="77777777" w:rsidR="00FC33E6" w:rsidRDefault="00FC33E6" w:rsidP="002F3678">
      <w:pPr>
        <w:spacing w:after="0" w:line="240" w:lineRule="auto"/>
      </w:pPr>
      <w:r>
        <w:continuationSeparator/>
      </w:r>
    </w:p>
  </w:footnote>
  <w:footnote w:id="1">
    <w:p w14:paraId="58059611" w14:textId="77777777" w:rsidR="00CA5A09" w:rsidRDefault="00CA5A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5A09">
        <w:rPr>
          <w:rFonts w:ascii="Fira Sans" w:hAnsi="Fira Sans"/>
          <w:sz w:val="14"/>
          <w:szCs w:val="14"/>
        </w:rPr>
        <w:t>Zmiana wymienionego rozporządzenia została ogłoszona w Dz. Urz. UE L 127 z 23.05.2018, str. 2.</w:t>
      </w:r>
    </w:p>
  </w:footnote>
  <w:footnote w:id="2">
    <w:p w14:paraId="695AE822" w14:textId="77777777" w:rsidR="004B3A06" w:rsidRDefault="004B3A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3A06">
        <w:rPr>
          <w:rFonts w:ascii="Fira Sans" w:hAnsi="Fira Sans"/>
          <w:sz w:val="14"/>
          <w:szCs w:val="14"/>
        </w:rPr>
        <w:t>Zmiana wymienionego rozporządzenia została ogłoszona w Dz. Urz. UE L 123 z 19.05.2015, str. 90.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AA5"/>
    <w:multiLevelType w:val="multilevel"/>
    <w:tmpl w:val="AA40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428AC"/>
    <w:multiLevelType w:val="multilevel"/>
    <w:tmpl w:val="434C4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F420B"/>
    <w:multiLevelType w:val="multilevel"/>
    <w:tmpl w:val="5D54C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26A61"/>
    <w:multiLevelType w:val="multilevel"/>
    <w:tmpl w:val="9CEA2F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1C0"/>
    <w:multiLevelType w:val="multilevel"/>
    <w:tmpl w:val="947000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76E21"/>
    <w:multiLevelType w:val="multilevel"/>
    <w:tmpl w:val="6AF239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801B2"/>
    <w:multiLevelType w:val="multilevel"/>
    <w:tmpl w:val="81FC2E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E5AE9"/>
    <w:multiLevelType w:val="multilevel"/>
    <w:tmpl w:val="C324C7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252B9"/>
    <w:multiLevelType w:val="multilevel"/>
    <w:tmpl w:val="7B8ADC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C48C0"/>
    <w:multiLevelType w:val="hybridMultilevel"/>
    <w:tmpl w:val="3E721F7A"/>
    <w:lvl w:ilvl="0" w:tplc="7796524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42C5518B"/>
    <w:multiLevelType w:val="multilevel"/>
    <w:tmpl w:val="01E05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E5AEC"/>
    <w:multiLevelType w:val="hybridMultilevel"/>
    <w:tmpl w:val="BDCA644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46162D0"/>
    <w:multiLevelType w:val="multilevel"/>
    <w:tmpl w:val="08B09C3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hAnsi="Aria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F3FD3"/>
    <w:multiLevelType w:val="multilevel"/>
    <w:tmpl w:val="633666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413B5"/>
    <w:multiLevelType w:val="multilevel"/>
    <w:tmpl w:val="83D284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045D6"/>
    <w:multiLevelType w:val="hybridMultilevel"/>
    <w:tmpl w:val="DFF0ACF2"/>
    <w:lvl w:ilvl="0" w:tplc="023280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D32AFD"/>
    <w:multiLevelType w:val="multilevel"/>
    <w:tmpl w:val="D018E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  <w:lvlOverride w:ilvl="0">
      <w:startOverride w:val="2"/>
    </w:lvlOverride>
  </w:num>
  <w:num w:numId="3">
    <w:abstractNumId w:val="1"/>
  </w:num>
  <w:num w:numId="4">
    <w:abstractNumId w:val="7"/>
    <w:lvlOverride w:ilvl="0">
      <w:startOverride w:val="3"/>
    </w:lvlOverride>
  </w:num>
  <w:num w:numId="5">
    <w:abstractNumId w:val="16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6"/>
    <w:lvlOverride w:ilvl="0">
      <w:startOverride w:val="6"/>
    </w:lvlOverride>
  </w:num>
  <w:num w:numId="8">
    <w:abstractNumId w:val="5"/>
    <w:lvlOverride w:ilvl="0">
      <w:startOverride w:val="7"/>
    </w:lvlOverride>
  </w:num>
  <w:num w:numId="9">
    <w:abstractNumId w:val="8"/>
    <w:lvlOverride w:ilvl="0">
      <w:startOverride w:val="8"/>
    </w:lvlOverride>
  </w:num>
  <w:num w:numId="10">
    <w:abstractNumId w:val="10"/>
    <w:lvlOverride w:ilvl="0">
      <w:startOverride w:val="9"/>
    </w:lvlOverride>
  </w:num>
  <w:num w:numId="11">
    <w:abstractNumId w:val="0"/>
  </w:num>
  <w:num w:numId="12">
    <w:abstractNumId w:val="3"/>
    <w:lvlOverride w:ilvl="0">
      <w:startOverride w:val="10"/>
    </w:lvlOverride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59"/>
    <w:rsid w:val="00011F4D"/>
    <w:rsid w:val="000314E2"/>
    <w:rsid w:val="00053793"/>
    <w:rsid w:val="0006342D"/>
    <w:rsid w:val="0006419A"/>
    <w:rsid w:val="000B334F"/>
    <w:rsid w:val="00140EF9"/>
    <w:rsid w:val="00185F2D"/>
    <w:rsid w:val="00187ACD"/>
    <w:rsid w:val="001B1346"/>
    <w:rsid w:val="001E2FF7"/>
    <w:rsid w:val="001E526D"/>
    <w:rsid w:val="002711C3"/>
    <w:rsid w:val="002973C7"/>
    <w:rsid w:val="002E684F"/>
    <w:rsid w:val="002F3678"/>
    <w:rsid w:val="00347D7C"/>
    <w:rsid w:val="00351269"/>
    <w:rsid w:val="003571D0"/>
    <w:rsid w:val="00362C1C"/>
    <w:rsid w:val="00367DA7"/>
    <w:rsid w:val="00423BB1"/>
    <w:rsid w:val="004A756E"/>
    <w:rsid w:val="004B2C9F"/>
    <w:rsid w:val="004B3A06"/>
    <w:rsid w:val="004E47E5"/>
    <w:rsid w:val="004E7EA5"/>
    <w:rsid w:val="005117BA"/>
    <w:rsid w:val="00512EEE"/>
    <w:rsid w:val="00555991"/>
    <w:rsid w:val="0056482A"/>
    <w:rsid w:val="00636B06"/>
    <w:rsid w:val="00662B55"/>
    <w:rsid w:val="006E147C"/>
    <w:rsid w:val="007031E5"/>
    <w:rsid w:val="00716E13"/>
    <w:rsid w:val="00785C90"/>
    <w:rsid w:val="007A567B"/>
    <w:rsid w:val="007E3BDB"/>
    <w:rsid w:val="008A0388"/>
    <w:rsid w:val="008B22F6"/>
    <w:rsid w:val="008B5F9E"/>
    <w:rsid w:val="008D474B"/>
    <w:rsid w:val="008F5B53"/>
    <w:rsid w:val="0094730A"/>
    <w:rsid w:val="009B2C0C"/>
    <w:rsid w:val="009C45E4"/>
    <w:rsid w:val="00A216FA"/>
    <w:rsid w:val="00A25DCC"/>
    <w:rsid w:val="00A65229"/>
    <w:rsid w:val="00A70F38"/>
    <w:rsid w:val="00A76D4C"/>
    <w:rsid w:val="00A850BE"/>
    <w:rsid w:val="00B04E1D"/>
    <w:rsid w:val="00B37B02"/>
    <w:rsid w:val="00BA0CF6"/>
    <w:rsid w:val="00BB1B8E"/>
    <w:rsid w:val="00BC6870"/>
    <w:rsid w:val="00C657AB"/>
    <w:rsid w:val="00C72659"/>
    <w:rsid w:val="00CA5A09"/>
    <w:rsid w:val="00CD6FF1"/>
    <w:rsid w:val="00D04DDC"/>
    <w:rsid w:val="00D07C50"/>
    <w:rsid w:val="00D32CB7"/>
    <w:rsid w:val="00D349A5"/>
    <w:rsid w:val="00D434E9"/>
    <w:rsid w:val="00D7354C"/>
    <w:rsid w:val="00D94C20"/>
    <w:rsid w:val="00DB3659"/>
    <w:rsid w:val="00DD5705"/>
    <w:rsid w:val="00DF3198"/>
    <w:rsid w:val="00E36B85"/>
    <w:rsid w:val="00E861C9"/>
    <w:rsid w:val="00E937A0"/>
    <w:rsid w:val="00F331CB"/>
    <w:rsid w:val="00F93177"/>
    <w:rsid w:val="00FB3995"/>
    <w:rsid w:val="00FC33E6"/>
    <w:rsid w:val="00FC7E40"/>
    <w:rsid w:val="00FD397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0AD5"/>
  <w15:chartTrackingRefBased/>
  <w15:docId w15:val="{675B5AFD-09C1-44EE-ACA9-D5CD214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6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5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B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34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6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678"/>
    <w:rPr>
      <w:vertAlign w:val="superscript"/>
    </w:rPr>
  </w:style>
  <w:style w:type="paragraph" w:customStyle="1" w:styleId="oznzacznikawskazanienrzacznika">
    <w:name w:val="oznzacznikawskazanienrzacznika"/>
    <w:basedOn w:val="Normalny"/>
    <w:rsid w:val="002F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acznikido">
    <w:name w:val="tekstzacznikido"/>
    <w:basedOn w:val="Normalny"/>
    <w:rsid w:val="002F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5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GUS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STAT\WIATROWSKAM</Osoba>
    <_SourceUrl xmlns="http://schemas.microsoft.com/sharepoint/v3" xsi:nil="true"/>
    <NazwaPliku xmlns="9070EBFB-EDD5-4A8B-ADA9-FC396769AC9B">Klauzula do Spisów_I spis próbny.DOCX.DOCX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4286-5BA7-4488-A74D-01939A70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EDE30-BAC1-4290-8028-A7E587051D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78FA860E-E59A-40B6-BF83-DB93C87A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Rafał</dc:creator>
  <cp:keywords/>
  <dc:description/>
  <cp:lastModifiedBy>Agnieszka Kordalska</cp:lastModifiedBy>
  <cp:revision>6</cp:revision>
  <dcterms:created xsi:type="dcterms:W3CDTF">2020-06-12T13:22:00Z</dcterms:created>
  <dcterms:modified xsi:type="dcterms:W3CDTF">2020-06-15T06:22:00Z</dcterms:modified>
</cp:coreProperties>
</file>